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F8C3" w14:textId="77777777" w:rsidR="00E64DFE" w:rsidRDefault="00E64DFE" w:rsidP="00014C10">
      <w:pPr>
        <w:jc w:val="center"/>
        <w:rPr>
          <w:b/>
          <w:sz w:val="32"/>
        </w:rPr>
      </w:pPr>
      <w:bookmarkStart w:id="0" w:name="_GoBack"/>
      <w:bookmarkEnd w:id="0"/>
    </w:p>
    <w:p w14:paraId="49155B00" w14:textId="209B4C8C" w:rsidR="00E81BC7" w:rsidRPr="00014C10" w:rsidRDefault="00E24176" w:rsidP="00014C10">
      <w:pPr>
        <w:jc w:val="center"/>
        <w:rPr>
          <w:b/>
          <w:sz w:val="32"/>
        </w:rPr>
      </w:pPr>
      <w:r>
        <w:rPr>
          <w:b/>
          <w:sz w:val="32"/>
        </w:rPr>
        <w:t>2021-2022</w:t>
      </w:r>
      <w:r w:rsidR="00014C10" w:rsidRPr="00014C10">
        <w:rPr>
          <w:b/>
          <w:sz w:val="32"/>
        </w:rPr>
        <w:t xml:space="preserve"> </w:t>
      </w:r>
      <w:r w:rsidR="00014C10">
        <w:rPr>
          <w:b/>
          <w:sz w:val="32"/>
        </w:rPr>
        <w:t xml:space="preserve">General </w:t>
      </w:r>
      <w:r w:rsidR="00014C10" w:rsidRPr="00014C10">
        <w:rPr>
          <w:b/>
          <w:sz w:val="32"/>
        </w:rPr>
        <w:t>Meeting Schedule</w:t>
      </w:r>
    </w:p>
    <w:p w14:paraId="5350E88A" w14:textId="105F1118" w:rsidR="00F5605E" w:rsidRPr="00F5605E" w:rsidRDefault="00820A59" w:rsidP="00004C1E">
      <w:pPr>
        <w:jc w:val="center"/>
        <w:rPr>
          <w:sz w:val="32"/>
        </w:rPr>
      </w:pPr>
      <w:bookmarkStart w:id="1" w:name="_Hlk46383943"/>
      <w:r>
        <w:rPr>
          <w:sz w:val="32"/>
        </w:rPr>
        <w:t xml:space="preserve">10:00 </w:t>
      </w:r>
      <w:bookmarkEnd w:id="1"/>
      <w:r>
        <w:rPr>
          <w:sz w:val="32"/>
        </w:rPr>
        <w:t>AM September</w:t>
      </w:r>
      <w:r w:rsidR="00E64DFE">
        <w:rPr>
          <w:sz w:val="32"/>
        </w:rPr>
        <w:t xml:space="preserve"> </w:t>
      </w:r>
      <w:r w:rsidR="00893A63">
        <w:rPr>
          <w:sz w:val="32"/>
        </w:rPr>
        <w:t>21, 2021</w:t>
      </w:r>
    </w:p>
    <w:p w14:paraId="61F5D24B" w14:textId="2EC3F0A7" w:rsidR="00F5605E" w:rsidRPr="00F5605E" w:rsidRDefault="00820A59" w:rsidP="00004C1E">
      <w:pPr>
        <w:jc w:val="center"/>
        <w:rPr>
          <w:sz w:val="32"/>
        </w:rPr>
      </w:pPr>
      <w:r>
        <w:rPr>
          <w:sz w:val="32"/>
        </w:rPr>
        <w:t>10:00 AM November</w:t>
      </w:r>
      <w:r w:rsidR="00014C10">
        <w:rPr>
          <w:sz w:val="32"/>
        </w:rPr>
        <w:t xml:space="preserve"> </w:t>
      </w:r>
      <w:r w:rsidR="00893A63">
        <w:rPr>
          <w:sz w:val="32"/>
        </w:rPr>
        <w:t>16, 2021</w:t>
      </w:r>
    </w:p>
    <w:p w14:paraId="2E91711F" w14:textId="437732F3" w:rsidR="00F5605E" w:rsidRPr="00F5605E" w:rsidRDefault="00820A59" w:rsidP="00004C1E">
      <w:pPr>
        <w:jc w:val="center"/>
        <w:rPr>
          <w:sz w:val="32"/>
        </w:rPr>
      </w:pPr>
      <w:r>
        <w:rPr>
          <w:sz w:val="32"/>
        </w:rPr>
        <w:t>10:00 AM January</w:t>
      </w:r>
      <w:r w:rsidR="00CC107A">
        <w:rPr>
          <w:sz w:val="32"/>
        </w:rPr>
        <w:t xml:space="preserve"> </w:t>
      </w:r>
      <w:r w:rsidR="00893A63">
        <w:rPr>
          <w:sz w:val="32"/>
        </w:rPr>
        <w:t>18, 2022</w:t>
      </w:r>
    </w:p>
    <w:p w14:paraId="1CAD7EFE" w14:textId="75E968D2" w:rsidR="00F5605E" w:rsidRPr="00F5605E" w:rsidRDefault="00820A59" w:rsidP="00004C1E">
      <w:pPr>
        <w:jc w:val="center"/>
        <w:rPr>
          <w:sz w:val="32"/>
        </w:rPr>
      </w:pPr>
      <w:r>
        <w:rPr>
          <w:sz w:val="32"/>
        </w:rPr>
        <w:t>10:00 AM March</w:t>
      </w:r>
      <w:r w:rsidR="00814D07">
        <w:rPr>
          <w:sz w:val="32"/>
        </w:rPr>
        <w:t xml:space="preserve"> </w:t>
      </w:r>
      <w:r w:rsidR="00893A63">
        <w:rPr>
          <w:sz w:val="32"/>
        </w:rPr>
        <w:t>15, 2022</w:t>
      </w:r>
    </w:p>
    <w:p w14:paraId="46ED89C0" w14:textId="55880AF9" w:rsidR="00F5605E" w:rsidRPr="00F5605E" w:rsidRDefault="00820A59" w:rsidP="00004C1E">
      <w:pPr>
        <w:jc w:val="center"/>
        <w:rPr>
          <w:sz w:val="32"/>
        </w:rPr>
      </w:pPr>
      <w:r>
        <w:rPr>
          <w:sz w:val="32"/>
        </w:rPr>
        <w:t>10:00 AM May</w:t>
      </w:r>
      <w:r w:rsidR="00CC107A">
        <w:rPr>
          <w:sz w:val="32"/>
        </w:rPr>
        <w:t xml:space="preserve"> </w:t>
      </w:r>
      <w:r w:rsidR="00893A63">
        <w:rPr>
          <w:sz w:val="32"/>
        </w:rPr>
        <w:t>17, 2022</w:t>
      </w:r>
    </w:p>
    <w:p w14:paraId="21CA5C6D" w14:textId="77777777" w:rsidR="00F5605E" w:rsidRDefault="00F5605E"/>
    <w:p w14:paraId="32AE0473" w14:textId="77777777" w:rsidR="00014C10" w:rsidRDefault="00014C10" w:rsidP="00004C1E">
      <w:pPr>
        <w:jc w:val="center"/>
        <w:rPr>
          <w:b/>
          <w:sz w:val="24"/>
        </w:rPr>
      </w:pPr>
    </w:p>
    <w:p w14:paraId="58ED7BC1" w14:textId="16AA10E3" w:rsidR="00014C10" w:rsidRDefault="00E24176" w:rsidP="00004C1E">
      <w:pPr>
        <w:jc w:val="center"/>
        <w:rPr>
          <w:b/>
          <w:sz w:val="32"/>
        </w:rPr>
      </w:pPr>
      <w:r>
        <w:rPr>
          <w:b/>
          <w:sz w:val="32"/>
        </w:rPr>
        <w:t>2021-2022</w:t>
      </w:r>
      <w:r w:rsidR="00014C10" w:rsidRPr="00014C10">
        <w:rPr>
          <w:b/>
          <w:sz w:val="32"/>
        </w:rPr>
        <w:t xml:space="preserve"> Committee </w:t>
      </w:r>
      <w:r w:rsidR="00021978">
        <w:rPr>
          <w:b/>
          <w:sz w:val="32"/>
        </w:rPr>
        <w:t>Meeting</w:t>
      </w:r>
      <w:r w:rsidR="00014C10" w:rsidRPr="00014C10">
        <w:rPr>
          <w:b/>
          <w:sz w:val="32"/>
        </w:rPr>
        <w:t xml:space="preserve"> Schedule</w:t>
      </w:r>
    </w:p>
    <w:p w14:paraId="18EEBA29" w14:textId="1E0729C7" w:rsidR="00014C10" w:rsidRDefault="00820A59" w:rsidP="00004C1E">
      <w:pPr>
        <w:jc w:val="center"/>
        <w:rPr>
          <w:sz w:val="32"/>
        </w:rPr>
      </w:pPr>
      <w:r>
        <w:rPr>
          <w:sz w:val="32"/>
        </w:rPr>
        <w:t>10:00 AM October</w:t>
      </w:r>
      <w:r w:rsidR="00E64DFE">
        <w:rPr>
          <w:sz w:val="32"/>
        </w:rPr>
        <w:t xml:space="preserve"> </w:t>
      </w:r>
      <w:r w:rsidR="00893A63">
        <w:rPr>
          <w:sz w:val="32"/>
        </w:rPr>
        <w:t>19, 2021</w:t>
      </w:r>
    </w:p>
    <w:p w14:paraId="10FD502D" w14:textId="3D223303" w:rsidR="00E64DFE" w:rsidRPr="00014C10" w:rsidRDefault="00820A59" w:rsidP="00004C1E">
      <w:pPr>
        <w:jc w:val="center"/>
        <w:rPr>
          <w:sz w:val="32"/>
        </w:rPr>
      </w:pPr>
      <w:r>
        <w:rPr>
          <w:sz w:val="32"/>
        </w:rPr>
        <w:t>10:00 AM December</w:t>
      </w:r>
      <w:r w:rsidR="00E64DFE">
        <w:rPr>
          <w:sz w:val="32"/>
        </w:rPr>
        <w:t xml:space="preserve"> </w:t>
      </w:r>
      <w:r w:rsidR="00893A63">
        <w:rPr>
          <w:sz w:val="32"/>
        </w:rPr>
        <w:t>21, 2021</w:t>
      </w:r>
    </w:p>
    <w:p w14:paraId="1968662D" w14:textId="41DF5A43" w:rsidR="00014C10" w:rsidRPr="00014C10" w:rsidRDefault="00820A59" w:rsidP="00004C1E">
      <w:pPr>
        <w:jc w:val="center"/>
        <w:rPr>
          <w:sz w:val="32"/>
        </w:rPr>
      </w:pPr>
      <w:r>
        <w:rPr>
          <w:sz w:val="32"/>
        </w:rPr>
        <w:t>10:00 AM February</w:t>
      </w:r>
      <w:r w:rsidR="00CC107A">
        <w:rPr>
          <w:sz w:val="32"/>
        </w:rPr>
        <w:t xml:space="preserve"> </w:t>
      </w:r>
      <w:r w:rsidR="00893A63">
        <w:rPr>
          <w:sz w:val="32"/>
        </w:rPr>
        <w:t>15, 2022</w:t>
      </w:r>
    </w:p>
    <w:p w14:paraId="5524976D" w14:textId="452F421B" w:rsidR="00014C10" w:rsidRDefault="00820A59" w:rsidP="00004C1E">
      <w:pPr>
        <w:jc w:val="center"/>
        <w:rPr>
          <w:sz w:val="32"/>
        </w:rPr>
      </w:pPr>
      <w:r>
        <w:rPr>
          <w:sz w:val="32"/>
        </w:rPr>
        <w:t>10:00 AM April</w:t>
      </w:r>
      <w:r w:rsidR="00CC107A">
        <w:rPr>
          <w:sz w:val="32"/>
        </w:rPr>
        <w:t xml:space="preserve"> </w:t>
      </w:r>
      <w:r w:rsidR="00893A63">
        <w:rPr>
          <w:sz w:val="32"/>
        </w:rPr>
        <w:t>19, 2022</w:t>
      </w:r>
    </w:p>
    <w:p w14:paraId="449B228A" w14:textId="7ACC735C" w:rsidR="00FC4743" w:rsidRPr="00014C10" w:rsidRDefault="00FC4743" w:rsidP="00004C1E">
      <w:pPr>
        <w:jc w:val="center"/>
        <w:rPr>
          <w:sz w:val="32"/>
        </w:rPr>
      </w:pPr>
      <w:r>
        <w:rPr>
          <w:sz w:val="32"/>
        </w:rPr>
        <w:t xml:space="preserve">10:00 AM June </w:t>
      </w:r>
      <w:r w:rsidR="00893A63">
        <w:rPr>
          <w:sz w:val="32"/>
        </w:rPr>
        <w:t>21, 2022</w:t>
      </w:r>
    </w:p>
    <w:p w14:paraId="77D20A95" w14:textId="77777777" w:rsidR="00014C10" w:rsidRDefault="00014C10" w:rsidP="00004C1E">
      <w:pPr>
        <w:jc w:val="center"/>
        <w:rPr>
          <w:b/>
          <w:sz w:val="32"/>
        </w:rPr>
      </w:pPr>
    </w:p>
    <w:p w14:paraId="4FECFC1A" w14:textId="4117E01F" w:rsidR="00014C10" w:rsidRPr="00E64DFE" w:rsidRDefault="00E24176" w:rsidP="00004C1E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Meeting location/format will be determined based on state and local guidance related to meetings and gatherings for educational entities as of Sept. 1, 2022.</w:t>
      </w:r>
      <w:r w:rsidR="00820A59">
        <w:rPr>
          <w:b/>
          <w:color w:val="FF0000"/>
          <w:sz w:val="28"/>
        </w:rPr>
        <w:t xml:space="preserve"> </w:t>
      </w:r>
    </w:p>
    <w:sectPr w:rsidR="00014C10" w:rsidRPr="00E64D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A8D7E" w14:textId="77777777" w:rsidR="00DD5305" w:rsidRDefault="00DD5305" w:rsidP="00F5605E">
      <w:pPr>
        <w:spacing w:after="0" w:line="240" w:lineRule="auto"/>
      </w:pPr>
      <w:r>
        <w:separator/>
      </w:r>
    </w:p>
  </w:endnote>
  <w:endnote w:type="continuationSeparator" w:id="0">
    <w:p w14:paraId="639BA075" w14:textId="77777777" w:rsidR="00DD5305" w:rsidRDefault="00DD5305" w:rsidP="00F5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04298" w14:textId="77777777" w:rsidR="00DD5305" w:rsidRDefault="00DD5305" w:rsidP="00F5605E">
      <w:pPr>
        <w:spacing w:after="0" w:line="240" w:lineRule="auto"/>
      </w:pPr>
      <w:r>
        <w:separator/>
      </w:r>
    </w:p>
  </w:footnote>
  <w:footnote w:type="continuationSeparator" w:id="0">
    <w:p w14:paraId="084392E1" w14:textId="77777777" w:rsidR="00DD5305" w:rsidRDefault="00DD5305" w:rsidP="00F5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894C9" w14:textId="2846D9E9" w:rsidR="00F5605E" w:rsidRDefault="00F5605E" w:rsidP="00F5605E">
    <w:pPr>
      <w:pStyle w:val="Header"/>
      <w:jc w:val="center"/>
      <w:rPr>
        <w:b/>
        <w:sz w:val="40"/>
      </w:rPr>
    </w:pPr>
    <w:r w:rsidRPr="00014C10">
      <w:rPr>
        <w:b/>
        <w:sz w:val="40"/>
      </w:rPr>
      <w:t>Beaver County Local Interagency Coordinating Council</w:t>
    </w:r>
  </w:p>
  <w:p w14:paraId="4122851A" w14:textId="4C93A7AC" w:rsidR="00801080" w:rsidRPr="00014C10" w:rsidRDefault="00E24176" w:rsidP="00F5605E">
    <w:pPr>
      <w:pStyle w:val="Header"/>
      <w:jc w:val="center"/>
      <w:rPr>
        <w:b/>
        <w:sz w:val="40"/>
      </w:rPr>
    </w:pPr>
    <w:r>
      <w:rPr>
        <w:b/>
        <w:sz w:val="40"/>
      </w:rPr>
      <w:t>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5E"/>
    <w:rsid w:val="00004C1E"/>
    <w:rsid w:val="00014C10"/>
    <w:rsid w:val="00021978"/>
    <w:rsid w:val="00104062"/>
    <w:rsid w:val="001D292E"/>
    <w:rsid w:val="00276634"/>
    <w:rsid w:val="00282518"/>
    <w:rsid w:val="002D7235"/>
    <w:rsid w:val="003B7EB5"/>
    <w:rsid w:val="0046144C"/>
    <w:rsid w:val="00801080"/>
    <w:rsid w:val="00814D07"/>
    <w:rsid w:val="00820A59"/>
    <w:rsid w:val="00893A63"/>
    <w:rsid w:val="008960E4"/>
    <w:rsid w:val="0096662F"/>
    <w:rsid w:val="00A85D8F"/>
    <w:rsid w:val="00AC335D"/>
    <w:rsid w:val="00B44B7D"/>
    <w:rsid w:val="00B85E21"/>
    <w:rsid w:val="00C5544C"/>
    <w:rsid w:val="00CC107A"/>
    <w:rsid w:val="00D738B7"/>
    <w:rsid w:val="00DD5305"/>
    <w:rsid w:val="00E24176"/>
    <w:rsid w:val="00E64DFE"/>
    <w:rsid w:val="00E81BC7"/>
    <w:rsid w:val="00E83133"/>
    <w:rsid w:val="00F5605E"/>
    <w:rsid w:val="00F9070D"/>
    <w:rsid w:val="00FC02F3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EE4C"/>
  <w15:chartTrackingRefBased/>
  <w15:docId w15:val="{15A0BBA3-9B6E-4FD6-8D55-A2E76066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5E"/>
  </w:style>
  <w:style w:type="paragraph" w:styleId="Footer">
    <w:name w:val="footer"/>
    <w:basedOn w:val="Normal"/>
    <w:link w:val="FooterChar"/>
    <w:uiPriority w:val="99"/>
    <w:unhideWhenUsed/>
    <w:rsid w:val="00F5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87E7F3155E947977337C929D9EFF0" ma:contentTypeVersion="13" ma:contentTypeDescription="Create a new document." ma:contentTypeScope="" ma:versionID="68b60b121e64f984690962de4a7a9cdb">
  <xsd:schema xmlns:xsd="http://www.w3.org/2001/XMLSchema" xmlns:xs="http://www.w3.org/2001/XMLSchema" xmlns:p="http://schemas.microsoft.com/office/2006/metadata/properties" xmlns:ns3="9b4e2647-c606-47d8-bf2c-e89dfd7a09bc" xmlns:ns4="f56d1558-f11a-4b09-b555-3c73d194c8bd" targetNamespace="http://schemas.microsoft.com/office/2006/metadata/properties" ma:root="true" ma:fieldsID="539163cf22a333c6764b606afc69f2de" ns3:_="" ns4:_="">
    <xsd:import namespace="9b4e2647-c606-47d8-bf2c-e89dfd7a09bc"/>
    <xsd:import namespace="f56d1558-f11a-4b09-b555-3c73d194c8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2647-c606-47d8-bf2c-e89dfd7a0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d1558-f11a-4b09-b555-3c73d194c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B95CD-E488-4012-97C5-32DD68160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e2647-c606-47d8-bf2c-e89dfd7a09bc"/>
    <ds:schemaRef ds:uri="f56d1558-f11a-4b09-b555-3c73d194c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3F47D-470A-4E1F-A2AC-C6301372E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DE95-AA58-462C-A5C4-4F9301527000}">
  <ds:schemaRefs>
    <ds:schemaRef ds:uri="http://schemas.microsoft.com/office/2006/documentManagement/types"/>
    <ds:schemaRef ds:uri="9b4e2647-c606-47d8-bf2c-e89dfd7a09bc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f56d1558-f11a-4b09-b555-3c73d194c8b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Beaver Valley Intermediate Unit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A. Murtha</dc:creator>
  <cp:keywords/>
  <dc:description/>
  <cp:lastModifiedBy>Sydlik, Ashlee</cp:lastModifiedBy>
  <cp:revision>2</cp:revision>
  <dcterms:created xsi:type="dcterms:W3CDTF">2021-07-23T12:10:00Z</dcterms:created>
  <dcterms:modified xsi:type="dcterms:W3CDTF">2021-07-23T12:10:00Z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0x01010052587E7F3155E947977337C929D9EFF0</vt:lpwstr>
  </property>
</Properties>
</file>